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735B9E" w14:textId="6CE3E653" w:rsidR="00374152" w:rsidRPr="00240687" w:rsidRDefault="00240687" w:rsidP="00374152">
      <w:pPr>
        <w:shd w:val="clear" w:color="auto" w:fill="FFFFFF"/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bookmarkStart w:id="0" w:name="_GoBack"/>
      <w:bookmarkEnd w:id="0"/>
      <w:r w:rsidRPr="0024068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ОБРАЗЕЦ № </w:t>
      </w:r>
      <w:r w:rsidR="00374152" w:rsidRPr="0024068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</w:p>
    <w:p w14:paraId="028E7E1D" w14:textId="3B849C74" w:rsidR="00374152" w:rsidRPr="00240687" w:rsidRDefault="004D039C" w:rsidP="004D039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4068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ДЕКЛАРАЦИЯ</w:t>
      </w:r>
    </w:p>
    <w:p w14:paraId="6972EB59" w14:textId="140CA2EF" w:rsidR="004D039C" w:rsidRPr="00240687" w:rsidRDefault="004D039C" w:rsidP="004D039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4068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по </w:t>
      </w:r>
      <w:hyperlink r:id="rId8" w:history="1">
        <w:r w:rsidRPr="00240687">
          <w:rPr>
            <w:rFonts w:ascii="Times New Roman" w:eastAsia="Times New Roman" w:hAnsi="Times New Roman" w:cs="Times New Roman"/>
            <w:b/>
            <w:sz w:val="24"/>
            <w:szCs w:val="24"/>
            <w:lang w:eastAsia="bg-BG"/>
          </w:rPr>
          <w:t>чл.</w:t>
        </w:r>
        <w:r w:rsidR="00A40BFE" w:rsidRPr="00240687">
          <w:rPr>
            <w:rFonts w:ascii="Times New Roman" w:eastAsia="Times New Roman" w:hAnsi="Times New Roman" w:cs="Times New Roman"/>
            <w:b/>
            <w:sz w:val="24"/>
            <w:szCs w:val="24"/>
            <w:lang w:eastAsia="bg-BG"/>
          </w:rPr>
          <w:t xml:space="preserve"> </w:t>
        </w:r>
        <w:r w:rsidRPr="00240687">
          <w:rPr>
            <w:rFonts w:ascii="Times New Roman" w:eastAsia="Times New Roman" w:hAnsi="Times New Roman" w:cs="Times New Roman"/>
            <w:b/>
            <w:sz w:val="24"/>
            <w:szCs w:val="24"/>
            <w:lang w:eastAsia="bg-BG"/>
          </w:rPr>
          <w:t>54, ал.</w:t>
        </w:r>
        <w:r w:rsidR="00A40BFE" w:rsidRPr="00240687">
          <w:rPr>
            <w:rFonts w:ascii="Times New Roman" w:eastAsia="Times New Roman" w:hAnsi="Times New Roman" w:cs="Times New Roman"/>
            <w:b/>
            <w:sz w:val="24"/>
            <w:szCs w:val="24"/>
            <w:lang w:eastAsia="bg-BG"/>
          </w:rPr>
          <w:t xml:space="preserve"> </w:t>
        </w:r>
        <w:r w:rsidRPr="00240687">
          <w:rPr>
            <w:rFonts w:ascii="Times New Roman" w:eastAsia="Times New Roman" w:hAnsi="Times New Roman" w:cs="Times New Roman"/>
            <w:b/>
            <w:sz w:val="24"/>
            <w:szCs w:val="24"/>
            <w:lang w:eastAsia="bg-BG"/>
          </w:rPr>
          <w:t>1, т. 1, 2 и 7 от Закона за обществените поръчки</w:t>
        </w:r>
      </w:hyperlink>
    </w:p>
    <w:p w14:paraId="4D842017" w14:textId="77777777" w:rsidR="004D039C" w:rsidRPr="00240687" w:rsidRDefault="004D039C" w:rsidP="004D039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0CFFD47" w14:textId="1628ACB1" w:rsidR="004D039C" w:rsidRPr="00240687" w:rsidRDefault="004D039C" w:rsidP="004D039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0687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Подписаният/ата ……………………………………………………………</w:t>
      </w:r>
      <w:r w:rsidR="00396B60" w:rsidRPr="00240687">
        <w:rPr>
          <w:rFonts w:ascii="Times New Roman" w:eastAsia="Times New Roman" w:hAnsi="Times New Roman" w:cs="Times New Roman"/>
          <w:sz w:val="24"/>
          <w:szCs w:val="24"/>
          <w:lang w:eastAsia="bg-BG"/>
        </w:rPr>
        <w:t>…...………</w:t>
      </w:r>
      <w:r w:rsidRPr="0024068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</w:t>
      </w:r>
    </w:p>
    <w:p w14:paraId="26346E5A" w14:textId="77777777" w:rsidR="004D039C" w:rsidRPr="00240687" w:rsidRDefault="004D039C" w:rsidP="004D039C">
      <w:pPr>
        <w:shd w:val="clear" w:color="auto" w:fill="FFFFFF"/>
        <w:spacing w:after="0" w:line="276" w:lineRule="auto"/>
        <w:ind w:left="3540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4068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14:paraId="447A3934" w14:textId="453A8142" w:rsidR="004D039C" w:rsidRPr="00240687" w:rsidRDefault="004D039C" w:rsidP="004D039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0687">
        <w:rPr>
          <w:rFonts w:ascii="Times New Roman" w:eastAsia="Times New Roman" w:hAnsi="Times New Roman" w:cs="Times New Roman"/>
          <w:sz w:val="24"/>
          <w:szCs w:val="24"/>
          <w:lang w:eastAsia="bg-BG"/>
        </w:rPr>
        <w:t>данни по документ за самоличност ………………………………</w:t>
      </w:r>
      <w:r w:rsidR="00396B60" w:rsidRPr="0024068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</w:t>
      </w:r>
      <w:r w:rsidRPr="0024068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</w:t>
      </w:r>
    </w:p>
    <w:p w14:paraId="1FF156CF" w14:textId="77777777" w:rsidR="004D039C" w:rsidRPr="00240687" w:rsidRDefault="004D039C" w:rsidP="004D039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4068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(номер на лична карта, дата, орган и място на издаването)</w:t>
      </w:r>
    </w:p>
    <w:p w14:paraId="089C11A7" w14:textId="3AE21997" w:rsidR="004D039C" w:rsidRPr="00240687" w:rsidRDefault="004D039C" w:rsidP="004D039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0687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 ……………………… на …………………………………</w:t>
      </w:r>
      <w:r w:rsidR="00396B60" w:rsidRPr="00240687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Pr="0024068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</w:t>
      </w:r>
      <w:r w:rsidR="00396B60" w:rsidRPr="00240687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</w:p>
    <w:p w14:paraId="65DA716E" w14:textId="5D3F5291" w:rsidR="004D039C" w:rsidRPr="00240687" w:rsidRDefault="004D039C" w:rsidP="004D039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06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</w:t>
      </w:r>
      <w:r w:rsidRPr="0024068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(длъжност)</w:t>
      </w:r>
      <w:r w:rsidRPr="002406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</w:t>
      </w:r>
      <w:r w:rsidRPr="0024068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на участника)</w:t>
      </w:r>
    </w:p>
    <w:p w14:paraId="6122827C" w14:textId="1F4B19EF" w:rsidR="004D039C" w:rsidRPr="00240687" w:rsidRDefault="004D039C" w:rsidP="00CF1D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  <w:r w:rsidRPr="002406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ЕИК/БУЛСТАТ ……………….…, в съответствие с изискванията на възложителя при възлагане на обществена поръчка с предмет: </w:t>
      </w:r>
      <w:r w:rsidR="000643B4" w:rsidRPr="0024068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</w:t>
      </w:r>
      <w:bookmarkStart w:id="1" w:name="_Hlk6921644"/>
      <w:r w:rsidR="00B705BE" w:rsidRPr="0024068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 xml:space="preserve">Реконструкция на водопроводна мрежа в с. Езерче – етап 1 „Довеждащ </w:t>
      </w:r>
      <w:r w:rsidR="00240687" w:rsidRPr="0024068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водопровод</w:t>
      </w:r>
      <w:r w:rsidR="00B705BE" w:rsidRPr="0024068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 xml:space="preserve"> от каптаж „Баш Бунар“</w:t>
      </w:r>
      <w:bookmarkEnd w:id="1"/>
    </w:p>
    <w:p w14:paraId="5B9FF967" w14:textId="232FB9D7" w:rsidR="004D039C" w:rsidRPr="00240687" w:rsidRDefault="004D039C" w:rsidP="004D039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8F92347" w14:textId="1D740323" w:rsidR="004D039C" w:rsidRPr="00240687" w:rsidRDefault="004D039C" w:rsidP="004D039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4068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ДЕКЛАРИРАМ, че:</w:t>
      </w:r>
    </w:p>
    <w:p w14:paraId="788F0713" w14:textId="220F4D8E" w:rsidR="004D039C" w:rsidRPr="00240687" w:rsidRDefault="004D039C" w:rsidP="004D039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589BE28" w14:textId="77777777" w:rsidR="004D039C" w:rsidRPr="00240687" w:rsidRDefault="004D039C" w:rsidP="004D039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06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качеството си на лице по чл. 54, ал. 2 от ЗОП: </w:t>
      </w:r>
    </w:p>
    <w:p w14:paraId="7050E4F6" w14:textId="77777777" w:rsidR="004D039C" w:rsidRPr="00240687" w:rsidRDefault="004D039C" w:rsidP="004D039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06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а) не съм осъден с влязла в сила присъда за престъпление по чл. 108а, чл. 159а – 159г, чл. 172, чл. 192а, чл. 194 – 217, чл. 219 – 252, чл. 253 – 260, чл. 301 – 307, чл. 321, 321а и чл. 352 – 353е от Наказателния кодекс; </w:t>
      </w:r>
    </w:p>
    <w:p w14:paraId="6A6CA8CD" w14:textId="77777777" w:rsidR="004D039C" w:rsidRPr="00240687" w:rsidRDefault="004D039C" w:rsidP="004D039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06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б) не съм осъден с влязла в сила присъда за престъпление, аналогично на тези по т. „а“, в друга държава членка или трета страна;</w:t>
      </w:r>
    </w:p>
    <w:p w14:paraId="6594AEFD" w14:textId="77777777" w:rsidR="004D039C" w:rsidRPr="00240687" w:rsidRDefault="004D039C" w:rsidP="004D039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06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в) не е налице конфликт на интереси, който не може да бъде отстранен.</w:t>
      </w:r>
    </w:p>
    <w:p w14:paraId="140A1D0B" w14:textId="77777777" w:rsidR="004D039C" w:rsidRPr="00240687" w:rsidRDefault="004D039C" w:rsidP="004D039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308EF82" w14:textId="77777777" w:rsidR="004D039C" w:rsidRPr="00240687" w:rsidRDefault="004D039C" w:rsidP="004D039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06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Известна ми е отговорността по чл. 313 от Наказателния кодекс за неверни данни. </w:t>
      </w:r>
    </w:p>
    <w:p w14:paraId="6F9A1ABE" w14:textId="4131A7F6" w:rsidR="004D039C" w:rsidRPr="00240687" w:rsidRDefault="004D039C" w:rsidP="004D039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9D51288" w14:textId="77777777" w:rsidR="00A40BFE" w:rsidRPr="00240687" w:rsidRDefault="004D039C" w:rsidP="004D039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068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Дата: ....................  </w:t>
      </w:r>
      <w:r w:rsidRPr="0024068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068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068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             ДЕКЛАРАТОР ................................... </w:t>
      </w:r>
    </w:p>
    <w:p w14:paraId="72A644D6" w14:textId="4AEAFA41" w:rsidR="004D039C" w:rsidRPr="00240687" w:rsidRDefault="004D039C" w:rsidP="004D039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4068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                                                                                        (подпис)</w:t>
      </w:r>
    </w:p>
    <w:p w14:paraId="401EF88F" w14:textId="59CD75DD" w:rsidR="004D039C" w:rsidRPr="00240687" w:rsidRDefault="004D039C" w:rsidP="004D039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56708D4" w14:textId="77777777" w:rsidR="00CF1D3D" w:rsidRPr="00240687" w:rsidRDefault="00CF1D3D" w:rsidP="00CF1D3D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u w:val="single"/>
          <w:lang w:eastAsia="ar-SA"/>
        </w:rPr>
      </w:pPr>
      <w:r w:rsidRPr="00240687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single"/>
          <w:lang w:eastAsia="ar-SA"/>
        </w:rPr>
        <w:t>Забележка:</w:t>
      </w:r>
    </w:p>
    <w:p w14:paraId="2CCA6DAE" w14:textId="77777777" w:rsidR="00CF1D3D" w:rsidRPr="00240687" w:rsidRDefault="00CF1D3D" w:rsidP="00CF1D3D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u w:val="single"/>
          <w:lang w:eastAsia="ar-SA"/>
        </w:rPr>
      </w:pPr>
      <w:r w:rsidRPr="00240687">
        <w:rPr>
          <w:rFonts w:ascii="Times New Roman" w:eastAsia="Times New Roman" w:hAnsi="Times New Roman" w:cs="Times New Roman"/>
          <w:bCs/>
          <w:i/>
          <w:sz w:val="20"/>
          <w:szCs w:val="20"/>
          <w:u w:val="single"/>
          <w:lang w:eastAsia="ar-SA"/>
        </w:rPr>
        <w:t>Лица по чл.54, ал.2 ЗОП  са, както следва:</w:t>
      </w:r>
    </w:p>
    <w:p w14:paraId="6CDE7CAE" w14:textId="77777777" w:rsidR="00CF1D3D" w:rsidRPr="00240687" w:rsidRDefault="00CF1D3D" w:rsidP="00CF1D3D">
      <w:pPr>
        <w:spacing w:after="0" w:line="276" w:lineRule="auto"/>
        <w:ind w:firstLine="709"/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</w:pPr>
      <w:r w:rsidRPr="00240687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>1. при събирателно дружество - лицата по чл. 84, ал. 1 и чл. 89, ал. 1 от Търговския закон;</w:t>
      </w:r>
    </w:p>
    <w:p w14:paraId="2E622290" w14:textId="77777777" w:rsidR="00CF1D3D" w:rsidRPr="00240687" w:rsidRDefault="00CF1D3D" w:rsidP="00CF1D3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</w:pPr>
      <w:r w:rsidRPr="00240687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>2. при командитно дружество - неограничено отговорните съдружници по чл. 105 от Търговския закон;</w:t>
      </w:r>
    </w:p>
    <w:p w14:paraId="05D4B1D4" w14:textId="77777777" w:rsidR="00CF1D3D" w:rsidRPr="00240687" w:rsidRDefault="00CF1D3D" w:rsidP="00CF1D3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</w:pPr>
      <w:r w:rsidRPr="00240687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>3. при дружество с ограничена отговорност - лицата по чл. 141, ал. 2 от Търговския закон, а при еднолично дружество с ограничена отговорност - лицата по чл. 147, ал. 1 от Търговския закон;</w:t>
      </w:r>
    </w:p>
    <w:p w14:paraId="4BB6B861" w14:textId="77777777" w:rsidR="00CF1D3D" w:rsidRPr="00240687" w:rsidRDefault="00CF1D3D" w:rsidP="00CF1D3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</w:pPr>
      <w:r w:rsidRPr="00240687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>4. при акционерно дружество - лицата по чл. 241, ал. 1, чл. 242, ал. 1 и чл. 244, ал. 1 от Търговския закон;</w:t>
      </w:r>
    </w:p>
    <w:p w14:paraId="3BCC3B14" w14:textId="77777777" w:rsidR="00CF1D3D" w:rsidRPr="00240687" w:rsidRDefault="00CF1D3D" w:rsidP="00CF1D3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</w:pPr>
      <w:r w:rsidRPr="00240687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>5. при командитно дружество с акции - лицата по чл. 256 от Търговския закон;</w:t>
      </w:r>
    </w:p>
    <w:p w14:paraId="25033FF0" w14:textId="77777777" w:rsidR="00CF1D3D" w:rsidRPr="00240687" w:rsidRDefault="00CF1D3D" w:rsidP="00CF1D3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</w:pPr>
      <w:r w:rsidRPr="00240687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>6. при едноличен търговец - физическото лице - търговец;</w:t>
      </w:r>
    </w:p>
    <w:p w14:paraId="08B8B395" w14:textId="77777777" w:rsidR="00CF1D3D" w:rsidRPr="00240687" w:rsidRDefault="00CF1D3D" w:rsidP="00CF1D3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</w:pPr>
      <w:r w:rsidRPr="00240687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>7. при клон на чуждестранно лице -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14:paraId="30CE02FE" w14:textId="77777777" w:rsidR="00CF1D3D" w:rsidRPr="00240687" w:rsidRDefault="00CF1D3D" w:rsidP="00CF1D3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</w:pPr>
      <w:r w:rsidRPr="00240687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>8. при кооперациите - лицата по чл. 20, ал. 1 и чл. 27, ал. 1 от Закона за кооперациите;</w:t>
      </w:r>
    </w:p>
    <w:p w14:paraId="6A559606" w14:textId="77777777" w:rsidR="00CF1D3D" w:rsidRPr="00240687" w:rsidRDefault="00CF1D3D" w:rsidP="00CF1D3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</w:pPr>
      <w:r w:rsidRPr="00240687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>9. при сдружения - членовете на управителния съвет по чл. 30, ал. 1 от Закона за юридическите лица с нестопанска цел или управителят, в случаите по чл. 30, ал. 3 от Закона за юридическите лица с нестопанска цел;</w:t>
      </w:r>
    </w:p>
    <w:p w14:paraId="70695685" w14:textId="77777777" w:rsidR="00CF1D3D" w:rsidRPr="00240687" w:rsidRDefault="00CF1D3D" w:rsidP="00CF1D3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</w:pPr>
      <w:r w:rsidRPr="00240687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>10. при фондациите - лицата по чл. 35, ал. 1 от Закона за юридическите лица с нестопанска цел;</w:t>
      </w:r>
    </w:p>
    <w:p w14:paraId="14290D34" w14:textId="77777777" w:rsidR="00CF1D3D" w:rsidRPr="00240687" w:rsidRDefault="00CF1D3D" w:rsidP="00CF1D3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</w:pPr>
      <w:r w:rsidRPr="00240687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>11. в случаите по т. 1 - 7 - и прокуристите, когато има такива;</w:t>
      </w:r>
    </w:p>
    <w:p w14:paraId="6E7B982C" w14:textId="6B5B8BF2" w:rsidR="00CF1D3D" w:rsidRPr="00240687" w:rsidRDefault="00CF1D3D" w:rsidP="00474E3B">
      <w:pPr>
        <w:spacing w:after="0" w:line="276" w:lineRule="auto"/>
        <w:ind w:firstLine="709"/>
        <w:jc w:val="both"/>
      </w:pPr>
      <w:r w:rsidRPr="00240687">
        <w:rPr>
          <w:rFonts w:ascii="Times New Roman" w:eastAsia="Times New Roman" w:hAnsi="Times New Roman" w:cs="Times New Roman"/>
          <w:bCs/>
          <w:i/>
          <w:sz w:val="20"/>
          <w:szCs w:val="20"/>
          <w:lang w:eastAsia="ar-SA"/>
        </w:rPr>
        <w:t>12. за чуждестранните лица -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sectPr w:rsidR="00CF1D3D" w:rsidRPr="00240687" w:rsidSect="00E0434B">
      <w:footerReference w:type="even" r:id="rId9"/>
      <w:footerReference w:type="default" r:id="rId10"/>
      <w:pgSz w:w="12240" w:h="15840"/>
      <w:pgMar w:top="-709" w:right="1183" w:bottom="567" w:left="1418" w:header="568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A34180" w14:textId="77777777" w:rsidR="00D15893" w:rsidRDefault="00D15893" w:rsidP="00091AE8">
      <w:pPr>
        <w:spacing w:after="0" w:line="240" w:lineRule="auto"/>
      </w:pPr>
      <w:r>
        <w:separator/>
      </w:r>
    </w:p>
  </w:endnote>
  <w:endnote w:type="continuationSeparator" w:id="0">
    <w:p w14:paraId="5B666DD8" w14:textId="77777777" w:rsidR="00D15893" w:rsidRDefault="00D15893" w:rsidP="00091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B064DA" w14:textId="77777777" w:rsidR="00422981" w:rsidRDefault="00091AE8" w:rsidP="00D617A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119F343" w14:textId="77777777" w:rsidR="00422981" w:rsidRDefault="00D15893" w:rsidP="00BC2F6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575FAD" w14:textId="42ED4E80" w:rsidR="00422981" w:rsidRPr="00027149" w:rsidRDefault="00D15893" w:rsidP="00D617AE">
    <w:pPr>
      <w:pStyle w:val="a3"/>
      <w:framePr w:h="1059" w:hRule="exact" w:wrap="around" w:vAnchor="text" w:hAnchor="page" w:x="10779" w:y="1144"/>
      <w:ind w:right="360"/>
      <w:rPr>
        <w:rStyle w:val="a5"/>
      </w:rPr>
    </w:pPr>
  </w:p>
  <w:p w14:paraId="5DFE3335" w14:textId="4A1EEB18" w:rsidR="00422981" w:rsidRDefault="00091AE8" w:rsidP="00AD68E0">
    <w:pPr>
      <w:pStyle w:val="a3"/>
      <w:framePr w:w="511" w:h="391" w:hRule="exact" w:wrap="around" w:vAnchor="text" w:hAnchor="page" w:x="10996" w:y="846"/>
      <w:jc w:val="right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6596D">
      <w:rPr>
        <w:rStyle w:val="a5"/>
        <w:noProof/>
      </w:rPr>
      <w:t>1</w:t>
    </w:r>
    <w:r>
      <w:rPr>
        <w:rStyle w:val="a5"/>
      </w:rPr>
      <w:fldChar w:fldCharType="end"/>
    </w:r>
  </w:p>
  <w:p w14:paraId="6B7B529A" w14:textId="2A2C7626" w:rsidR="00D43A14" w:rsidRPr="00F41577" w:rsidRDefault="00D43A14" w:rsidP="00F41577">
    <w:pPr>
      <w:tabs>
        <w:tab w:val="left" w:pos="567"/>
      </w:tabs>
      <w:spacing w:after="4" w:line="248" w:lineRule="auto"/>
      <w:ind w:left="34" w:firstLine="562"/>
      <w:jc w:val="both"/>
      <w:rPr>
        <w:rFonts w:ascii="Times New Roman" w:eastAsia="Times New Roman" w:hAnsi="Times New Roman" w:cs="Times New Roman"/>
        <w:b/>
        <w:i/>
        <w:color w:val="000000"/>
        <w:sz w:val="18"/>
        <w:szCs w:val="18"/>
        <w:u w:val="single"/>
        <w:lang w:eastAsia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B3402D" w14:textId="77777777" w:rsidR="00D15893" w:rsidRDefault="00D15893" w:rsidP="00091AE8">
      <w:pPr>
        <w:spacing w:after="0" w:line="240" w:lineRule="auto"/>
      </w:pPr>
      <w:r>
        <w:separator/>
      </w:r>
    </w:p>
  </w:footnote>
  <w:footnote w:type="continuationSeparator" w:id="0">
    <w:p w14:paraId="5D945D0C" w14:textId="77777777" w:rsidR="00D15893" w:rsidRDefault="00D15893" w:rsidP="00091A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40399"/>
    <w:multiLevelType w:val="hybridMultilevel"/>
    <w:tmpl w:val="7B5E50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AE8"/>
    <w:rsid w:val="000643B4"/>
    <w:rsid w:val="0006596D"/>
    <w:rsid w:val="00091AE8"/>
    <w:rsid w:val="00161876"/>
    <w:rsid w:val="00240687"/>
    <w:rsid w:val="00374152"/>
    <w:rsid w:val="00396B60"/>
    <w:rsid w:val="00474E3B"/>
    <w:rsid w:val="00490FEE"/>
    <w:rsid w:val="004D039C"/>
    <w:rsid w:val="005B4832"/>
    <w:rsid w:val="007B2CDF"/>
    <w:rsid w:val="00860C85"/>
    <w:rsid w:val="00A40BFE"/>
    <w:rsid w:val="00AF76FF"/>
    <w:rsid w:val="00B511B6"/>
    <w:rsid w:val="00B705BE"/>
    <w:rsid w:val="00BD1FBB"/>
    <w:rsid w:val="00CF1D3D"/>
    <w:rsid w:val="00D15893"/>
    <w:rsid w:val="00D43A14"/>
    <w:rsid w:val="00E0434B"/>
    <w:rsid w:val="00F41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EB94C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91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Долен колонтитул Знак"/>
    <w:basedOn w:val="a0"/>
    <w:link w:val="a3"/>
    <w:uiPriority w:val="99"/>
    <w:rsid w:val="00091AE8"/>
  </w:style>
  <w:style w:type="character" w:styleId="a5">
    <w:name w:val="page number"/>
    <w:basedOn w:val="a0"/>
    <w:uiPriority w:val="99"/>
    <w:rsid w:val="00091AE8"/>
    <w:rPr>
      <w:rFonts w:cs="Times New Roman"/>
    </w:rPr>
  </w:style>
  <w:style w:type="character" w:customStyle="1" w:styleId="Picturecaption">
    <w:name w:val="Picture caption_"/>
    <w:link w:val="Picturecaption0"/>
    <w:rsid w:val="00091AE8"/>
    <w:rPr>
      <w:sz w:val="28"/>
      <w:szCs w:val="28"/>
      <w:shd w:val="clear" w:color="auto" w:fill="FFFFFF"/>
    </w:rPr>
  </w:style>
  <w:style w:type="paragraph" w:customStyle="1" w:styleId="Picturecaption0">
    <w:name w:val="Picture caption"/>
    <w:basedOn w:val="a"/>
    <w:link w:val="Picturecaption"/>
    <w:rsid w:val="00091AE8"/>
    <w:pPr>
      <w:shd w:val="clear" w:color="auto" w:fill="FFFFFF"/>
      <w:spacing w:after="0" w:line="0" w:lineRule="atLeast"/>
    </w:pPr>
    <w:rPr>
      <w:sz w:val="28"/>
      <w:szCs w:val="28"/>
    </w:rPr>
  </w:style>
  <w:style w:type="character" w:customStyle="1" w:styleId="PicturecaptionSmallCaps">
    <w:name w:val="Picture caption + Small Caps"/>
    <w:basedOn w:val="Picturecaption"/>
    <w:rsid w:val="00091AE8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36"/>
      <w:szCs w:val="36"/>
      <w:shd w:val="clear" w:color="auto" w:fill="FFFFFF"/>
      <w:lang w:val="bg-BG" w:eastAsia="bg-BG" w:bidi="bg-BG"/>
    </w:rPr>
  </w:style>
  <w:style w:type="paragraph" w:styleId="a6">
    <w:name w:val="header"/>
    <w:basedOn w:val="a"/>
    <w:link w:val="a7"/>
    <w:uiPriority w:val="99"/>
    <w:unhideWhenUsed/>
    <w:rsid w:val="00091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091AE8"/>
  </w:style>
  <w:style w:type="paragraph" w:styleId="a8">
    <w:name w:val="Balloon Text"/>
    <w:basedOn w:val="a"/>
    <w:link w:val="a9"/>
    <w:uiPriority w:val="99"/>
    <w:semiHidden/>
    <w:unhideWhenUsed/>
    <w:rsid w:val="00091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091AE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91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Долен колонтитул Знак"/>
    <w:basedOn w:val="a0"/>
    <w:link w:val="a3"/>
    <w:uiPriority w:val="99"/>
    <w:rsid w:val="00091AE8"/>
  </w:style>
  <w:style w:type="character" w:styleId="a5">
    <w:name w:val="page number"/>
    <w:basedOn w:val="a0"/>
    <w:uiPriority w:val="99"/>
    <w:rsid w:val="00091AE8"/>
    <w:rPr>
      <w:rFonts w:cs="Times New Roman"/>
    </w:rPr>
  </w:style>
  <w:style w:type="character" w:customStyle="1" w:styleId="Picturecaption">
    <w:name w:val="Picture caption_"/>
    <w:link w:val="Picturecaption0"/>
    <w:rsid w:val="00091AE8"/>
    <w:rPr>
      <w:sz w:val="28"/>
      <w:szCs w:val="28"/>
      <w:shd w:val="clear" w:color="auto" w:fill="FFFFFF"/>
    </w:rPr>
  </w:style>
  <w:style w:type="paragraph" w:customStyle="1" w:styleId="Picturecaption0">
    <w:name w:val="Picture caption"/>
    <w:basedOn w:val="a"/>
    <w:link w:val="Picturecaption"/>
    <w:rsid w:val="00091AE8"/>
    <w:pPr>
      <w:shd w:val="clear" w:color="auto" w:fill="FFFFFF"/>
      <w:spacing w:after="0" w:line="0" w:lineRule="atLeast"/>
    </w:pPr>
    <w:rPr>
      <w:sz w:val="28"/>
      <w:szCs w:val="28"/>
    </w:rPr>
  </w:style>
  <w:style w:type="character" w:customStyle="1" w:styleId="PicturecaptionSmallCaps">
    <w:name w:val="Picture caption + Small Caps"/>
    <w:basedOn w:val="Picturecaption"/>
    <w:rsid w:val="00091AE8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36"/>
      <w:szCs w:val="36"/>
      <w:shd w:val="clear" w:color="auto" w:fill="FFFFFF"/>
      <w:lang w:val="bg-BG" w:eastAsia="bg-BG" w:bidi="bg-BG"/>
    </w:rPr>
  </w:style>
  <w:style w:type="paragraph" w:styleId="a6">
    <w:name w:val="header"/>
    <w:basedOn w:val="a"/>
    <w:link w:val="a7"/>
    <w:uiPriority w:val="99"/>
    <w:unhideWhenUsed/>
    <w:rsid w:val="00091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091AE8"/>
  </w:style>
  <w:style w:type="paragraph" w:styleId="a8">
    <w:name w:val="Balloon Text"/>
    <w:basedOn w:val="a"/>
    <w:link w:val="a9"/>
    <w:uiPriority w:val="99"/>
    <w:semiHidden/>
    <w:unhideWhenUsed/>
    <w:rsid w:val="00091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091A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40377&amp;ToPar=Art47&amp;Type=201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9</dc:creator>
  <cp:keywords/>
  <dc:description/>
  <cp:lastModifiedBy>Stop_ot</cp:lastModifiedBy>
  <cp:revision>18</cp:revision>
  <dcterms:created xsi:type="dcterms:W3CDTF">2019-05-14T11:03:00Z</dcterms:created>
  <dcterms:modified xsi:type="dcterms:W3CDTF">2020-03-17T07:45:00Z</dcterms:modified>
</cp:coreProperties>
</file>